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84150" w14:textId="77777777" w:rsidR="00CC666B" w:rsidRPr="00CC666B" w:rsidRDefault="00CC666B" w:rsidP="00CC666B">
      <w:pPr>
        <w:suppressAutoHyphens/>
        <w:spacing w:before="100" w:after="100" w:line="2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ar-SA"/>
        </w:rPr>
      </w:pPr>
      <w:r w:rsidRPr="00CC666B"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  <w:drawing>
          <wp:inline distT="0" distB="0" distL="0" distR="0" wp14:anchorId="62406A38" wp14:editId="5C37E412">
            <wp:extent cx="419100" cy="581025"/>
            <wp:effectExtent l="0" t="0" r="0" b="9525"/>
            <wp:docPr id="12926378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E8F19" w14:textId="77777777" w:rsidR="00CC666B" w:rsidRPr="00CC666B" w:rsidRDefault="00CC666B" w:rsidP="00CC666B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</w:pPr>
      <w:r w:rsidRPr="00CC666B"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  <w:t>УКРАЇНА</w:t>
      </w:r>
    </w:p>
    <w:p w14:paraId="6504A7A5" w14:textId="77777777" w:rsidR="00CC666B" w:rsidRPr="00CC666B" w:rsidRDefault="00CC666B" w:rsidP="00CC666B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ar-SA"/>
        </w:rPr>
      </w:pPr>
      <w:r w:rsidRPr="00CC666B">
        <w:rPr>
          <w:rFonts w:ascii="Times New Roman" w:eastAsiaTheme="minorEastAsia" w:hAnsi="Times New Roman"/>
          <w:b/>
          <w:bCs/>
          <w:sz w:val="28"/>
          <w:szCs w:val="28"/>
          <w:lang w:val="ru-RU" w:eastAsia="ar-SA"/>
        </w:rPr>
        <w:t>ПОГРЕБИЩЕНСЬКА МІСЬКА РАДА</w:t>
      </w:r>
    </w:p>
    <w:p w14:paraId="7EA03EA1" w14:textId="77777777" w:rsidR="00CC666B" w:rsidRPr="00CC666B" w:rsidRDefault="00CC666B" w:rsidP="00CC666B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</w:pPr>
      <w:r w:rsidRPr="00CC666B"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  <w:t>ВІННИЦЬКОГО РАЙОНУ  ВІННИЦЬКОЇ  ОБЛАСТІ</w:t>
      </w:r>
    </w:p>
    <w:p w14:paraId="648F9096" w14:textId="77777777" w:rsidR="00CC666B" w:rsidRPr="00CC666B" w:rsidRDefault="00CC666B" w:rsidP="00CC666B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</w:pPr>
      <w:r w:rsidRPr="00CC666B"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  <w:t>ВИКОНАВЧИЙ КОМІТЕТ</w:t>
      </w:r>
    </w:p>
    <w:p w14:paraId="72AAAC1F" w14:textId="77777777" w:rsidR="00CC666B" w:rsidRPr="00CC666B" w:rsidRDefault="00CC666B" w:rsidP="00CC666B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</w:pPr>
    </w:p>
    <w:p w14:paraId="189A151B" w14:textId="77777777" w:rsidR="00CC666B" w:rsidRPr="00CC666B" w:rsidRDefault="00CC666B" w:rsidP="00CC666B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</w:pPr>
      <w:r w:rsidRPr="00CC666B">
        <w:rPr>
          <w:rFonts w:ascii="Times New Roman" w:eastAsiaTheme="minorEastAsia" w:hAnsi="Times New Roman"/>
          <w:b/>
          <w:bCs/>
          <w:sz w:val="28"/>
          <w:szCs w:val="28"/>
          <w:lang w:eastAsia="ar-SA"/>
        </w:rPr>
        <w:t>РІШЕННЯ</w:t>
      </w:r>
    </w:p>
    <w:p w14:paraId="6A285964" w14:textId="77777777" w:rsidR="00CC666B" w:rsidRPr="00CC666B" w:rsidRDefault="00CC666B" w:rsidP="00CC666B">
      <w:pPr>
        <w:suppressAutoHyphens/>
        <w:spacing w:after="0" w:line="100" w:lineRule="atLeast"/>
        <w:ind w:left="-426" w:right="-92"/>
        <w:jc w:val="center"/>
        <w:rPr>
          <w:rFonts w:ascii="Times New Roman" w:eastAsiaTheme="minorEastAsia" w:hAnsi="Times New Roman"/>
          <w:iCs/>
          <w:sz w:val="24"/>
          <w:szCs w:val="24"/>
          <w:lang w:eastAsia="ar-SA"/>
        </w:rPr>
      </w:pPr>
    </w:p>
    <w:p w14:paraId="28FA2E17" w14:textId="68812803" w:rsidR="00CC666B" w:rsidRPr="00CC666B" w:rsidRDefault="00893E74" w:rsidP="00893E74">
      <w:pPr>
        <w:suppressAutoHyphens/>
        <w:spacing w:after="0" w:line="276" w:lineRule="auto"/>
        <w:ind w:right="-92"/>
        <w:rPr>
          <w:rFonts w:ascii="Times New Roman" w:eastAsiaTheme="minorEastAsia" w:hAnsi="Times New Roman"/>
          <w:bCs/>
          <w:sz w:val="28"/>
          <w:szCs w:val="28"/>
          <w:lang w:eastAsia="ar-SA"/>
        </w:rPr>
      </w:pPr>
      <w:r>
        <w:rPr>
          <w:rFonts w:ascii="Times New Roman" w:eastAsiaTheme="minorEastAsia" w:hAnsi="Times New Roman"/>
          <w:bCs/>
          <w:sz w:val="28"/>
          <w:szCs w:val="28"/>
          <w:lang w:eastAsia="ar-SA"/>
        </w:rPr>
        <w:t xml:space="preserve">12 червня </w:t>
      </w:r>
      <w:r w:rsidR="00CC666B" w:rsidRPr="00CC666B">
        <w:rPr>
          <w:rFonts w:ascii="Times New Roman" w:eastAsiaTheme="minorEastAsia" w:hAnsi="Times New Roman"/>
          <w:bCs/>
          <w:sz w:val="28"/>
          <w:szCs w:val="28"/>
          <w:lang w:eastAsia="ar-SA"/>
        </w:rPr>
        <w:t xml:space="preserve">  2025 року            </w:t>
      </w:r>
      <w:r>
        <w:rPr>
          <w:rFonts w:ascii="Times New Roman" w:eastAsiaTheme="minorEastAsia" w:hAnsi="Times New Roman"/>
          <w:bCs/>
          <w:sz w:val="28"/>
          <w:szCs w:val="28"/>
          <w:lang w:eastAsia="ar-SA"/>
        </w:rPr>
        <w:t xml:space="preserve">         </w:t>
      </w:r>
      <w:r w:rsidR="00CC666B" w:rsidRPr="00CC666B">
        <w:rPr>
          <w:rFonts w:ascii="Times New Roman" w:eastAsiaTheme="minorEastAsia" w:hAnsi="Times New Roman"/>
          <w:bCs/>
          <w:sz w:val="28"/>
          <w:szCs w:val="28"/>
          <w:lang w:eastAsia="ar-SA"/>
        </w:rPr>
        <w:t xml:space="preserve"> м. Погре</w:t>
      </w:r>
      <w:r>
        <w:rPr>
          <w:rFonts w:ascii="Times New Roman" w:eastAsiaTheme="minorEastAsia" w:hAnsi="Times New Roman"/>
          <w:bCs/>
          <w:sz w:val="28"/>
          <w:szCs w:val="28"/>
          <w:lang w:eastAsia="ar-SA"/>
        </w:rPr>
        <w:t>бище                                        № 279</w:t>
      </w:r>
    </w:p>
    <w:p w14:paraId="20C6FD40" w14:textId="77777777" w:rsidR="00CC666B" w:rsidRPr="00CC666B" w:rsidRDefault="00CC666B" w:rsidP="00CC666B">
      <w:pPr>
        <w:tabs>
          <w:tab w:val="center" w:pos="4844"/>
        </w:tabs>
        <w:suppressAutoHyphens/>
        <w:spacing w:after="0" w:line="240" w:lineRule="auto"/>
        <w:ind w:left="284" w:right="-92"/>
        <w:rPr>
          <w:rFonts w:ascii="Times New Roman" w:eastAsiaTheme="minorEastAsia" w:hAnsi="Times New Roman"/>
          <w:bCs/>
          <w:sz w:val="28"/>
          <w:szCs w:val="28"/>
          <w:lang w:eastAsia="ar-SA"/>
        </w:rPr>
      </w:pPr>
      <w:r w:rsidRPr="00CC666B">
        <w:rPr>
          <w:rFonts w:ascii="Times New Roman" w:eastAsiaTheme="minorEastAsia" w:hAnsi="Times New Roman"/>
          <w:bCs/>
          <w:sz w:val="28"/>
          <w:szCs w:val="28"/>
          <w:lang w:eastAsia="ar-SA"/>
        </w:rPr>
        <w:t xml:space="preserve">            </w:t>
      </w: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CC666B" w:rsidRPr="00CC666B" w14:paraId="4150A932" w14:textId="77777777" w:rsidTr="00482D55">
        <w:trPr>
          <w:trHeight w:val="683"/>
        </w:trPr>
        <w:tc>
          <w:tcPr>
            <w:tcW w:w="3593" w:type="dxa"/>
          </w:tcPr>
          <w:p w14:paraId="28625E65" w14:textId="77777777" w:rsidR="00CC666B" w:rsidRDefault="00CC666B" w:rsidP="00CC666B">
            <w:pPr>
              <w:widowControl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поповнення  </w:t>
            </w:r>
          </w:p>
          <w:p w14:paraId="60CBFF0D" w14:textId="77777777" w:rsidR="00CC666B" w:rsidRDefault="00CC666B" w:rsidP="00CC666B">
            <w:pPr>
              <w:widowControl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місцевого матеріального  резерву Погребищенської</w:t>
            </w:r>
          </w:p>
          <w:p w14:paraId="2FDFFA62" w14:textId="0D047A51" w:rsidR="00CC666B" w:rsidRPr="00CC666B" w:rsidRDefault="00CC666B" w:rsidP="00CC666B">
            <w:pPr>
              <w:widowControl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міської  територіальної  громади </w:t>
            </w:r>
          </w:p>
        </w:tc>
      </w:tr>
    </w:tbl>
    <w:p w14:paraId="4E77B12A" w14:textId="77777777" w:rsidR="00CC666B" w:rsidRPr="00CC666B" w:rsidRDefault="00CC666B" w:rsidP="00CC666B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7CC63EA9" w14:textId="07F99DC4" w:rsidR="00457737" w:rsidRDefault="00CC666B" w:rsidP="00CC666B">
      <w:pPr>
        <w:pStyle w:val="11"/>
        <w:ind w:firstLine="567"/>
        <w:jc w:val="both"/>
        <w:rPr>
          <w:sz w:val="28"/>
          <w:szCs w:val="28"/>
          <w:lang w:val="uk-UA"/>
        </w:rPr>
      </w:pPr>
      <w:r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 xml:space="preserve">Керуючись пунктом 3 частини першої статті 36, частиною </w:t>
      </w:r>
      <w:r w:rsidR="009823D1"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>шостою</w:t>
      </w:r>
      <w:r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 xml:space="preserve"> статті 59 Закону України «Про місцеве самоврядування в Україні»,</w:t>
      </w:r>
      <w:r w:rsidR="00457737"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 xml:space="preserve"> на виконання вимог  пункту 15 частини  другої статті 19, статті 98</w:t>
      </w:r>
      <w:r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 xml:space="preserve"> Кодекс</w:t>
      </w:r>
      <w:r w:rsidR="009823D1"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>у</w:t>
      </w:r>
      <w:r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 xml:space="preserve"> цивільного захисту України, відповідно до </w:t>
      </w:r>
      <w:r>
        <w:rPr>
          <w:sz w:val="28"/>
          <w:szCs w:val="28"/>
          <w:lang w:val="uk-UA"/>
        </w:rPr>
        <w:t>Порядку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</w:t>
      </w:r>
      <w:r w:rsidR="00457737">
        <w:rPr>
          <w:sz w:val="28"/>
          <w:szCs w:val="28"/>
          <w:lang w:val="uk-UA"/>
        </w:rPr>
        <w:t xml:space="preserve">1 липня </w:t>
      </w:r>
      <w:r>
        <w:rPr>
          <w:sz w:val="28"/>
          <w:szCs w:val="28"/>
          <w:lang w:val="uk-UA"/>
        </w:rPr>
        <w:t>202</w:t>
      </w:r>
      <w:r w:rsidR="0045773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 </w:t>
      </w:r>
      <w:r w:rsidR="00457737">
        <w:rPr>
          <w:sz w:val="28"/>
          <w:szCs w:val="28"/>
          <w:lang w:val="uk-UA"/>
        </w:rPr>
        <w:t>261</w:t>
      </w:r>
      <w:r>
        <w:rPr>
          <w:sz w:val="28"/>
          <w:szCs w:val="28"/>
          <w:lang w:val="uk-UA"/>
        </w:rPr>
        <w:t xml:space="preserve"> «Про внесення змін до Порядку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ситуацій», рішення</w:t>
      </w:r>
      <w:r w:rsidR="009823D1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міської комісії з питань техногенно-екологічної  безпеки та надзвичайних  ситуацій</w:t>
      </w:r>
      <w:r w:rsidR="00457737">
        <w:rPr>
          <w:sz w:val="28"/>
          <w:szCs w:val="28"/>
          <w:lang w:val="uk-UA"/>
        </w:rPr>
        <w:t>, згідно з протоко</w:t>
      </w:r>
      <w:r w:rsidR="00F57961">
        <w:rPr>
          <w:sz w:val="28"/>
          <w:szCs w:val="28"/>
          <w:lang w:val="uk-UA"/>
        </w:rPr>
        <w:t>лом</w:t>
      </w:r>
      <w:r w:rsidR="004577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3767F6">
        <w:rPr>
          <w:sz w:val="28"/>
          <w:szCs w:val="28"/>
          <w:lang w:val="uk-UA"/>
        </w:rPr>
        <w:t>05</w:t>
      </w:r>
      <w:r w:rsidR="00457737">
        <w:rPr>
          <w:sz w:val="28"/>
          <w:szCs w:val="28"/>
          <w:lang w:val="uk-UA"/>
        </w:rPr>
        <w:t xml:space="preserve"> червня </w:t>
      </w:r>
      <w:r>
        <w:rPr>
          <w:sz w:val="28"/>
          <w:szCs w:val="28"/>
          <w:lang w:val="uk-UA"/>
        </w:rPr>
        <w:t>202</w:t>
      </w:r>
      <w:r w:rsidR="0045773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3767F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,</w:t>
      </w:r>
      <w:r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виконавчий комітет Погребищенської міської ради</w:t>
      </w:r>
    </w:p>
    <w:p w14:paraId="2BEB4F1D" w14:textId="77777777" w:rsidR="00457737" w:rsidRDefault="00457737" w:rsidP="00457737">
      <w:pPr>
        <w:pStyle w:val="11"/>
        <w:jc w:val="both"/>
        <w:rPr>
          <w:sz w:val="28"/>
          <w:szCs w:val="28"/>
          <w:lang w:val="uk-UA"/>
        </w:rPr>
      </w:pPr>
    </w:p>
    <w:p w14:paraId="752EB96D" w14:textId="247B5EA9" w:rsidR="00CC666B" w:rsidRDefault="00CC666B" w:rsidP="00457737">
      <w:pPr>
        <w:pStyle w:val="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51AB54EF" w14:textId="77777777" w:rsidR="00CC666B" w:rsidRPr="00CC666B" w:rsidRDefault="00CC666B" w:rsidP="00CC66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0"/>
          <w:szCs w:val="10"/>
        </w:rPr>
      </w:pPr>
    </w:p>
    <w:p w14:paraId="45BB0803" w14:textId="1F4F222C" w:rsidR="00CC666B" w:rsidRDefault="00CC666B" w:rsidP="0045773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Поповнити місцевий матеріальний резерв</w:t>
      </w:r>
      <w:r w:rsidR="00457737" w:rsidRPr="004577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57737" w:rsidRPr="00457737">
        <w:rPr>
          <w:rFonts w:ascii="Times New Roman" w:hAnsi="Times New Roman"/>
          <w:sz w:val="28"/>
          <w:szCs w:val="28"/>
        </w:rPr>
        <w:t>Погребищенської</w:t>
      </w:r>
      <w:r w:rsidR="00457737">
        <w:rPr>
          <w:rFonts w:ascii="Times New Roman" w:hAnsi="Times New Roman"/>
          <w:sz w:val="28"/>
          <w:szCs w:val="28"/>
        </w:rPr>
        <w:t xml:space="preserve"> </w:t>
      </w:r>
      <w:r w:rsidR="00457737" w:rsidRPr="00457737">
        <w:rPr>
          <w:rFonts w:ascii="Times New Roman" w:hAnsi="Times New Roman"/>
          <w:sz w:val="28"/>
          <w:szCs w:val="28"/>
        </w:rPr>
        <w:t xml:space="preserve">міської  </w:t>
      </w:r>
      <w:r w:rsidR="00457737">
        <w:rPr>
          <w:rFonts w:ascii="Times New Roman" w:hAnsi="Times New Roman"/>
          <w:sz w:val="28"/>
          <w:szCs w:val="28"/>
        </w:rPr>
        <w:t xml:space="preserve"> т</w:t>
      </w:r>
      <w:r w:rsidR="00457737" w:rsidRPr="00457737">
        <w:rPr>
          <w:rFonts w:ascii="Times New Roman" w:hAnsi="Times New Roman"/>
          <w:sz w:val="28"/>
          <w:szCs w:val="28"/>
        </w:rPr>
        <w:t>ериторіальної  громади</w:t>
      </w:r>
      <w:r w:rsidRPr="00457737">
        <w:rPr>
          <w:rFonts w:ascii="Times New Roman" w:hAnsi="Times New Roman"/>
          <w:sz w:val="28"/>
          <w:szCs w:val="28"/>
        </w:rPr>
        <w:t xml:space="preserve">, </w:t>
      </w:r>
      <w:r w:rsidRPr="00CC666B">
        <w:rPr>
          <w:rFonts w:ascii="Times New Roman" w:hAnsi="Times New Roman"/>
          <w:sz w:val="28"/>
          <w:szCs w:val="28"/>
        </w:rPr>
        <w:t xml:space="preserve">згідно з додатком. </w:t>
      </w:r>
    </w:p>
    <w:p w14:paraId="65F420EC" w14:textId="77777777" w:rsidR="00290CD6" w:rsidRDefault="00290CD6" w:rsidP="0045773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3169531" w14:textId="68EF6C5D" w:rsidR="00290CD6" w:rsidRPr="00CC666B" w:rsidRDefault="00290CD6" w:rsidP="00714C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</w:t>
      </w:r>
      <w:r w:rsidR="00714C56">
        <w:rPr>
          <w:rFonts w:ascii="Times New Roman" w:hAnsi="Times New Roman"/>
          <w:sz w:val="28"/>
          <w:szCs w:val="28"/>
        </w:rPr>
        <w:t xml:space="preserve">інансовому управлінню Погребищенської  міської  ради виділити кошти з  бюджету Погребищенської  міської  територіальної  громади для поповнення </w:t>
      </w:r>
      <w:r w:rsidR="00714C56" w:rsidRPr="00714C56">
        <w:rPr>
          <w:rFonts w:ascii="Times New Roman" w:hAnsi="Times New Roman"/>
          <w:sz w:val="28"/>
          <w:szCs w:val="28"/>
        </w:rPr>
        <w:t>місцевого матеріального резерву Погребищенської</w:t>
      </w:r>
      <w:r w:rsidR="00714C56">
        <w:rPr>
          <w:rFonts w:ascii="Times New Roman" w:hAnsi="Times New Roman"/>
          <w:sz w:val="28"/>
          <w:szCs w:val="28"/>
        </w:rPr>
        <w:t xml:space="preserve"> </w:t>
      </w:r>
      <w:r w:rsidR="00714C56" w:rsidRPr="00714C56">
        <w:rPr>
          <w:rFonts w:ascii="Times New Roman" w:hAnsi="Times New Roman"/>
          <w:sz w:val="28"/>
          <w:szCs w:val="28"/>
        </w:rPr>
        <w:t>міської територіальної  громади</w:t>
      </w:r>
      <w:r w:rsidR="000F13DE">
        <w:rPr>
          <w:rFonts w:ascii="Times New Roman" w:hAnsi="Times New Roman"/>
          <w:sz w:val="28"/>
          <w:szCs w:val="28"/>
        </w:rPr>
        <w:t>.</w:t>
      </w:r>
    </w:p>
    <w:p w14:paraId="5ABA0A5D" w14:textId="332F371A" w:rsidR="00CC666B" w:rsidRPr="00714C56" w:rsidRDefault="00CC666B" w:rsidP="00CC666B">
      <w:pPr>
        <w:spacing w:after="0"/>
        <w:ind w:firstLine="709"/>
        <w:jc w:val="both"/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2E2C6688" w14:textId="4E9EF73C" w:rsidR="00CC666B" w:rsidRDefault="00290CD6" w:rsidP="00CC666B">
      <w:pPr>
        <w:pStyle w:val="Bodytext1"/>
        <w:shd w:val="clear" w:color="auto" w:fill="auto"/>
        <w:tabs>
          <w:tab w:val="left" w:pos="878"/>
        </w:tabs>
        <w:spacing w:before="0" w:after="0" w:line="240" w:lineRule="auto"/>
        <w:ind w:right="20" w:firstLine="567"/>
        <w:jc w:val="both"/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>3</w:t>
      </w:r>
      <w:r w:rsidR="00CC666B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CC666B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CC666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CC666B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</w:t>
      </w:r>
      <w:proofErr w:type="spellStart"/>
      <w:r w:rsidR="00CC666B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="00CC666B">
        <w:rPr>
          <w:rFonts w:ascii="Times New Roman" w:hAnsi="Times New Roman" w:cs="Times New Roman"/>
          <w:sz w:val="28"/>
          <w:szCs w:val="28"/>
        </w:rPr>
        <w:t xml:space="preserve"> О.С.  </w:t>
      </w:r>
    </w:p>
    <w:p w14:paraId="755B247A" w14:textId="77777777" w:rsidR="00CC666B" w:rsidRPr="00CC666B" w:rsidRDefault="00CC666B" w:rsidP="00CC666B">
      <w:pPr>
        <w:widowControl w:val="0"/>
        <w:tabs>
          <w:tab w:val="left" w:pos="878"/>
        </w:tabs>
        <w:spacing w:after="308" w:line="334" w:lineRule="exact"/>
        <w:ind w:right="20"/>
        <w:jc w:val="both"/>
        <w:rPr>
          <w:rFonts w:ascii="Times New Roman" w:eastAsiaTheme="minorHAnsi" w:hAnsi="Times New Roman" w:cs="Latha"/>
          <w:b/>
          <w:bCs/>
          <w:color w:val="000000"/>
          <w:spacing w:val="3"/>
          <w:kern w:val="2"/>
          <w:sz w:val="28"/>
          <w:szCs w:val="28"/>
          <w:lang w:bidi="ta-IN"/>
          <w14:ligatures w14:val="standardContextual"/>
        </w:rPr>
      </w:pPr>
    </w:p>
    <w:p w14:paraId="44934EBC" w14:textId="77777777" w:rsidR="00CC666B" w:rsidRPr="00CC666B" w:rsidRDefault="00CC666B" w:rsidP="00CC666B">
      <w:pPr>
        <w:widowControl w:val="0"/>
        <w:tabs>
          <w:tab w:val="left" w:pos="878"/>
        </w:tabs>
        <w:spacing w:after="308" w:line="334" w:lineRule="exact"/>
        <w:ind w:right="20"/>
        <w:jc w:val="both"/>
        <w:rPr>
          <w:rFonts w:ascii="Times New Roman" w:eastAsiaTheme="minorHAnsi" w:hAnsi="Times New Roman" w:cs="Latha"/>
          <w:b/>
          <w:bCs/>
          <w:color w:val="000000"/>
          <w:spacing w:val="3"/>
          <w:kern w:val="2"/>
          <w:sz w:val="28"/>
          <w:szCs w:val="28"/>
          <w:lang w:bidi="ta-IN"/>
          <w14:ligatures w14:val="standardContextual"/>
        </w:rPr>
      </w:pPr>
      <w:r w:rsidRPr="00CC666B">
        <w:rPr>
          <w:rFonts w:ascii="Times New Roman" w:eastAsiaTheme="minorHAnsi" w:hAnsi="Times New Roman" w:cs="Latha"/>
          <w:b/>
          <w:bCs/>
          <w:color w:val="000000"/>
          <w:spacing w:val="3"/>
          <w:kern w:val="2"/>
          <w:sz w:val="28"/>
          <w:szCs w:val="28"/>
          <w:lang w:bidi="ta-IN"/>
          <w14:ligatures w14:val="standardContextual"/>
        </w:rPr>
        <w:t>Міський голова                                                             Сергій ВОЛИНСЬКИЙ</w:t>
      </w:r>
    </w:p>
    <w:p w14:paraId="0E09EBA4" w14:textId="77777777" w:rsidR="00CC666B" w:rsidRDefault="00CC666B" w:rsidP="00CC666B">
      <w:pPr>
        <w:pStyle w:val="11"/>
        <w:ind w:firstLine="709"/>
        <w:jc w:val="both"/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</w:pPr>
    </w:p>
    <w:p w14:paraId="1D6AC475" w14:textId="77777777" w:rsidR="00457737" w:rsidRPr="00457737" w:rsidRDefault="00457737" w:rsidP="00714C56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  <w:r w:rsidRPr="00457737">
        <w:rPr>
          <w:rFonts w:ascii="Times New Roman" w:hAnsi="Times New Roman"/>
          <w:sz w:val="28"/>
          <w:szCs w:val="28"/>
        </w:rPr>
        <w:t>Додаток</w:t>
      </w:r>
    </w:p>
    <w:p w14:paraId="23FF6E55" w14:textId="77777777" w:rsidR="00457737" w:rsidRPr="00457737" w:rsidRDefault="00457737" w:rsidP="00457737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457737">
        <w:rPr>
          <w:rFonts w:ascii="Times New Roman" w:hAnsi="Times New Roman"/>
          <w:sz w:val="28"/>
          <w:szCs w:val="28"/>
        </w:rPr>
        <w:t xml:space="preserve"> до рішення  виконавчого  комітету</w:t>
      </w:r>
    </w:p>
    <w:p w14:paraId="193884B4" w14:textId="77777777" w:rsidR="00457737" w:rsidRPr="00457737" w:rsidRDefault="00457737" w:rsidP="00457737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773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Погребищенської міської  ради</w:t>
      </w:r>
    </w:p>
    <w:p w14:paraId="2847AE5B" w14:textId="27B6AF37" w:rsidR="00457737" w:rsidRPr="00457737" w:rsidRDefault="00457737" w:rsidP="00457737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773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893E74">
        <w:rPr>
          <w:rFonts w:ascii="Times New Roman" w:hAnsi="Times New Roman"/>
          <w:sz w:val="28"/>
          <w:szCs w:val="28"/>
        </w:rPr>
        <w:t xml:space="preserve">12 червня </w:t>
      </w:r>
      <w:bookmarkStart w:id="0" w:name="_GoBack"/>
      <w:bookmarkEnd w:id="0"/>
      <w:r w:rsidRPr="00457737">
        <w:rPr>
          <w:rFonts w:ascii="Times New Roman" w:hAnsi="Times New Roman"/>
          <w:sz w:val="28"/>
          <w:szCs w:val="28"/>
        </w:rPr>
        <w:t xml:space="preserve">2025 року  № </w:t>
      </w:r>
      <w:r w:rsidR="00893E74">
        <w:rPr>
          <w:rFonts w:ascii="Times New Roman" w:hAnsi="Times New Roman"/>
          <w:sz w:val="28"/>
          <w:szCs w:val="28"/>
        </w:rPr>
        <w:t>279</w:t>
      </w:r>
    </w:p>
    <w:p w14:paraId="60F89F0A" w14:textId="77777777" w:rsidR="00457737" w:rsidRPr="00457737" w:rsidRDefault="00457737" w:rsidP="00457737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2F3976" w14:textId="77777777" w:rsidR="00714C56" w:rsidRDefault="00714C56" w:rsidP="00714C56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A95E898" w14:textId="77777777" w:rsidR="00714C56" w:rsidRDefault="00714C56" w:rsidP="00714C56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6D2FFC0" w14:textId="77777777" w:rsidR="00714C56" w:rsidRDefault="00714C56" w:rsidP="00714C56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9EDE9C" w14:textId="1408F606" w:rsidR="00714C56" w:rsidRDefault="00714C56" w:rsidP="00714C56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Перелік  матеріалів для поповнення </w:t>
      </w:r>
      <w:r w:rsidR="00457737" w:rsidRPr="00457737">
        <w:rPr>
          <w:rFonts w:ascii="Times New Roman" w:hAnsi="Times New Roman"/>
          <w:b/>
          <w:bCs/>
          <w:sz w:val="28"/>
          <w:szCs w:val="28"/>
        </w:rPr>
        <w:t>матеріальн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="00457737" w:rsidRPr="00457737">
        <w:rPr>
          <w:rFonts w:ascii="Times New Roman" w:hAnsi="Times New Roman"/>
          <w:b/>
          <w:bCs/>
          <w:sz w:val="28"/>
          <w:szCs w:val="28"/>
        </w:rPr>
        <w:t xml:space="preserve"> резер</w:t>
      </w:r>
      <w:r>
        <w:rPr>
          <w:rFonts w:ascii="Times New Roman" w:hAnsi="Times New Roman"/>
          <w:b/>
          <w:bCs/>
          <w:sz w:val="28"/>
          <w:szCs w:val="28"/>
        </w:rPr>
        <w:t>ву</w:t>
      </w:r>
    </w:p>
    <w:p w14:paraId="02719547" w14:textId="62933CC6" w:rsidR="00714C56" w:rsidRPr="00CC666B" w:rsidRDefault="00714C56" w:rsidP="00714C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14C56">
        <w:rPr>
          <w:rFonts w:ascii="Times New Roman" w:hAnsi="Times New Roman"/>
          <w:b/>
          <w:bCs/>
          <w:sz w:val="28"/>
          <w:szCs w:val="28"/>
        </w:rPr>
        <w:t>Погребищенської міської територіальної  громади</w:t>
      </w:r>
    </w:p>
    <w:p w14:paraId="65E3346F" w14:textId="5A78878E" w:rsidR="00457737" w:rsidRPr="00457737" w:rsidRDefault="00457737" w:rsidP="00714C56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3A0896" w14:textId="77777777" w:rsidR="00457737" w:rsidRPr="00457737" w:rsidRDefault="00457737" w:rsidP="00457737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kern w:val="2"/>
          <w:sz w:val="6"/>
          <w:szCs w:val="6"/>
          <w14:ligatures w14:val="standardContextual"/>
        </w:rPr>
      </w:pPr>
    </w:p>
    <w:tbl>
      <w:tblPr>
        <w:tblW w:w="97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43"/>
        <w:gridCol w:w="1416"/>
        <w:gridCol w:w="1420"/>
        <w:gridCol w:w="1133"/>
        <w:gridCol w:w="1650"/>
      </w:tblGrid>
      <w:tr w:rsidR="00457737" w:rsidRPr="00457737" w14:paraId="113ED6A4" w14:textId="77777777" w:rsidTr="009823D1">
        <w:trPr>
          <w:trHeight w:val="7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1811" w14:textId="77777777" w:rsidR="00457737" w:rsidRPr="00457737" w:rsidRDefault="00457737" w:rsidP="00457737">
            <w:pPr>
              <w:widowControl w:val="0"/>
              <w:tabs>
                <w:tab w:val="left" w:pos="-14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№ з/п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01925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Найменування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7988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Одиниця виміру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2F1E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 xml:space="preserve">Кількість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47F" w14:textId="36367DF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Ціна</w:t>
            </w:r>
            <w:r w:rsidR="00290CD6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,</w:t>
            </w: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 xml:space="preserve"> грн.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D0D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Сума</w:t>
            </w:r>
          </w:p>
          <w:p w14:paraId="5FF691A8" w14:textId="02F8F062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грн.</w:t>
            </w:r>
          </w:p>
        </w:tc>
      </w:tr>
      <w:tr w:rsidR="00457737" w:rsidRPr="00457737" w14:paraId="50802C18" w14:textId="77777777" w:rsidTr="009823D1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D07AD" w14:textId="77777777" w:rsidR="00457737" w:rsidRPr="00457737" w:rsidRDefault="00457737" w:rsidP="00457737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573C" w14:textId="77777777" w:rsidR="00457737" w:rsidRPr="00457737" w:rsidRDefault="00457737" w:rsidP="004577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Шифер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B550A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лист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3BF8" w14:textId="1C6D36D6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3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830A" w14:textId="5B70B5CF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4</w:t>
            </w:r>
            <w:r w:rsidR="00457737"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0B2" w14:textId="5C032BCB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150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 </w:t>
            </w: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000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,00</w:t>
            </w:r>
          </w:p>
        </w:tc>
      </w:tr>
      <w:tr w:rsidR="00457737" w:rsidRPr="00457737" w14:paraId="0400C284" w14:textId="77777777" w:rsidTr="009823D1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6DBB" w14:textId="77777777" w:rsidR="00457737" w:rsidRPr="00457737" w:rsidRDefault="00457737" w:rsidP="00457737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6970C" w14:textId="3E9FAB41" w:rsidR="00457737" w:rsidRPr="00457737" w:rsidRDefault="00457737" w:rsidP="004577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Електрокабел</w:t>
            </w:r>
            <w:r w:rsidR="00A67F1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615B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AA29" w14:textId="558DAA3B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963" w14:textId="65FA3DC6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30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736B" w14:textId="591B94A5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1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2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 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9</w:t>
            </w: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00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,00</w:t>
            </w:r>
          </w:p>
        </w:tc>
      </w:tr>
      <w:tr w:rsidR="00457737" w:rsidRPr="00457737" w14:paraId="66CB5931" w14:textId="77777777" w:rsidTr="009823D1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2F222" w14:textId="77777777" w:rsidR="00457737" w:rsidRPr="00457737" w:rsidRDefault="00457737" w:rsidP="00457737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D453" w14:textId="295FA914" w:rsidR="00457737" w:rsidRPr="00457737" w:rsidRDefault="00457737" w:rsidP="004577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Цвяхи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1430C" w14:textId="77777777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кг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2DD3" w14:textId="06AAF389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4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B44" w14:textId="22D84494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8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3F6" w14:textId="6DC69B31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3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 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60</w:t>
            </w: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,00</w:t>
            </w:r>
          </w:p>
        </w:tc>
      </w:tr>
      <w:tr w:rsidR="00457737" w:rsidRPr="00457737" w14:paraId="26766F2B" w14:textId="77777777" w:rsidTr="009823D1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88D1" w14:textId="77777777" w:rsidR="00457737" w:rsidRPr="00457737" w:rsidRDefault="00457737" w:rsidP="00457737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8681" w14:textId="7D87B118" w:rsidR="00457737" w:rsidRPr="00457737" w:rsidRDefault="00A67F17" w:rsidP="004577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Ф</w:t>
            </w:r>
            <w:r w:rsidRPr="009A04D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анера</w:t>
            </w: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 (ДВП, ДСП, ОСБ)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ECEC3" w14:textId="0D6500C2" w:rsidR="00457737" w:rsidRPr="00457737" w:rsidRDefault="00BE3061" w:rsidP="00936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F0F1E" w14:textId="68D19921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A89" w14:textId="4405CFF6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50</w:t>
            </w:r>
            <w:r w:rsidR="00457737"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567" w14:textId="7CC68CE4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20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 </w:t>
            </w: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000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,00</w:t>
            </w:r>
          </w:p>
        </w:tc>
      </w:tr>
      <w:tr w:rsidR="00457737" w:rsidRPr="00457737" w14:paraId="5F585A04" w14:textId="77777777" w:rsidTr="009823D1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39ACA" w14:textId="77777777" w:rsidR="00457737" w:rsidRPr="00457737" w:rsidRDefault="00457737" w:rsidP="00457737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0CE0" w14:textId="1F0E9D99" w:rsidR="00457737" w:rsidRPr="00457737" w:rsidRDefault="00457737" w:rsidP="004577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Плівка </w:t>
            </w:r>
            <w:r w:rsidR="00A67F1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будівельна </w:t>
            </w: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8D0E2" w14:textId="05966B1F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м</w:t>
            </w:r>
            <w:r w:rsidR="00936773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пог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29F7" w14:textId="1BD98D04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45</w:t>
            </w:r>
            <w:r w:rsidR="00457737"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EDF3" w14:textId="38D26317" w:rsidR="00457737" w:rsidRPr="00457737" w:rsidRDefault="00BE3061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30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1FC" w14:textId="6C8F26BB" w:rsidR="00457737" w:rsidRPr="00457737" w:rsidRDefault="00457737" w:rsidP="004577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13 5</w:t>
            </w:r>
            <w:r w:rsidR="00BE3061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0</w:t>
            </w:r>
            <w:r w:rsidRPr="00457737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 xml:space="preserve">0 </w:t>
            </w:r>
            <w:r w:rsidR="00290CD6">
              <w:rPr>
                <w:rFonts w:ascii="Times New Roman" w:hAnsi="Times New Roman"/>
                <w:w w:val="105"/>
                <w:kern w:val="2"/>
                <w:sz w:val="26"/>
                <w:szCs w:val="26"/>
                <w14:ligatures w14:val="standardContextual"/>
              </w:rPr>
              <w:t>,00</w:t>
            </w:r>
          </w:p>
        </w:tc>
      </w:tr>
      <w:tr w:rsidR="009823D1" w:rsidRPr="00457737" w14:paraId="1C758608" w14:textId="56838D56" w:rsidTr="001377ED">
        <w:trPr>
          <w:trHeight w:val="354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1A3D" w14:textId="202F6516" w:rsidR="009823D1" w:rsidRPr="00457737" w:rsidRDefault="009823D1" w:rsidP="009823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Всього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0512" w14:textId="77777777" w:rsidR="009823D1" w:rsidRPr="00457737" w:rsidRDefault="009823D1" w:rsidP="00A67F1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</w:pP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200</w:t>
            </w:r>
            <w:r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 </w:t>
            </w:r>
            <w:r w:rsidRPr="00457737"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000</w:t>
            </w:r>
            <w:r>
              <w:rPr>
                <w:rFonts w:ascii="Times New Roman" w:hAnsi="Times New Roman"/>
                <w:b/>
                <w:bCs/>
                <w:w w:val="105"/>
                <w:kern w:val="2"/>
                <w:sz w:val="26"/>
                <w:szCs w:val="26"/>
                <w14:ligatures w14:val="standardContextual"/>
              </w:rPr>
              <w:t>,00</w:t>
            </w:r>
          </w:p>
        </w:tc>
      </w:tr>
    </w:tbl>
    <w:p w14:paraId="5B823181" w14:textId="77777777" w:rsidR="00457737" w:rsidRPr="00457737" w:rsidRDefault="00457737" w:rsidP="004577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w w:val="105"/>
          <w:kern w:val="2"/>
          <w:sz w:val="28"/>
          <w:szCs w:val="28"/>
          <w14:ligatures w14:val="standardContextual"/>
        </w:rPr>
      </w:pPr>
    </w:p>
    <w:p w14:paraId="2E01B209" w14:textId="77777777" w:rsidR="00CC666B" w:rsidRDefault="00CC666B" w:rsidP="00CC666B">
      <w:pPr>
        <w:pStyle w:val="11"/>
        <w:ind w:firstLine="709"/>
        <w:jc w:val="both"/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</w:pPr>
    </w:p>
    <w:p w14:paraId="351AB46B" w14:textId="77777777" w:rsidR="00CC666B" w:rsidRDefault="00CC666B" w:rsidP="009823D1">
      <w:pPr>
        <w:pStyle w:val="11"/>
        <w:jc w:val="both"/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</w:pPr>
    </w:p>
    <w:p w14:paraId="7A0A6D5E" w14:textId="77777777" w:rsidR="00457737" w:rsidRDefault="00457737" w:rsidP="00714C56">
      <w:pPr>
        <w:pStyle w:val="11"/>
        <w:jc w:val="both"/>
        <w:rPr>
          <w:rStyle w:val="Bodytext"/>
          <w:rFonts w:ascii="Times New Roman" w:eastAsiaTheme="majorEastAsia" w:hAnsi="Times New Roman"/>
          <w:color w:val="000000"/>
          <w:sz w:val="28"/>
          <w:szCs w:val="28"/>
          <w:lang w:val="uk-UA" w:eastAsia="uk-UA"/>
        </w:rPr>
      </w:pPr>
    </w:p>
    <w:p w14:paraId="153176A7" w14:textId="77777777" w:rsidR="00457737" w:rsidRPr="00062426" w:rsidRDefault="00457737" w:rsidP="00457737">
      <w:pPr>
        <w:pStyle w:val="ad"/>
        <w:shd w:val="clear" w:color="auto" w:fill="FFFFFF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</w:t>
      </w:r>
      <w:r w:rsidRPr="00062426">
        <w:rPr>
          <w:b/>
          <w:sz w:val="28"/>
          <w:szCs w:val="28"/>
        </w:rPr>
        <w:t>відділу</w:t>
      </w:r>
    </w:p>
    <w:p w14:paraId="25A19500" w14:textId="77777777" w:rsidR="00457737" w:rsidRPr="00062426" w:rsidRDefault="00457737" w:rsidP="00457737">
      <w:pPr>
        <w:pStyle w:val="ad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>економічного розвитку,</w:t>
      </w:r>
    </w:p>
    <w:p w14:paraId="42DDDA8C" w14:textId="77777777" w:rsidR="00457737" w:rsidRPr="00062426" w:rsidRDefault="00457737" w:rsidP="00457737">
      <w:pPr>
        <w:pStyle w:val="ad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>інвестицій, стратегічного</w:t>
      </w:r>
    </w:p>
    <w:p w14:paraId="5415F384" w14:textId="77777777" w:rsidR="00457737" w:rsidRPr="00062426" w:rsidRDefault="00457737" w:rsidP="00457737">
      <w:pPr>
        <w:pStyle w:val="ad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 xml:space="preserve">планування міської  ради                                   </w:t>
      </w:r>
      <w:r>
        <w:rPr>
          <w:b/>
          <w:sz w:val="28"/>
          <w:szCs w:val="28"/>
        </w:rPr>
        <w:t xml:space="preserve">     </w:t>
      </w:r>
      <w:r w:rsidRPr="00062426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Оксана КРУК</w:t>
      </w:r>
      <w:r w:rsidRPr="00062426">
        <w:rPr>
          <w:b/>
          <w:sz w:val="28"/>
          <w:szCs w:val="28"/>
        </w:rPr>
        <w:t xml:space="preserve">   </w:t>
      </w:r>
    </w:p>
    <w:p w14:paraId="7BD57FA3" w14:textId="17E2DC6B" w:rsidR="00CC666B" w:rsidRDefault="00CC666B" w:rsidP="00CC666B">
      <w:pPr>
        <w:spacing w:after="0"/>
        <w:ind w:firstLine="709"/>
        <w:jc w:val="both"/>
      </w:pPr>
    </w:p>
    <w:p w14:paraId="07438C58" w14:textId="77777777" w:rsidR="00CC666B" w:rsidRDefault="00CC666B" w:rsidP="00CC666B"/>
    <w:p w14:paraId="18A483A8" w14:textId="77777777" w:rsidR="00150B34" w:rsidRDefault="00150B34"/>
    <w:sectPr w:rsidR="00150B34" w:rsidSect="00CC666B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FE"/>
    <w:rsid w:val="000F13DE"/>
    <w:rsid w:val="00150B34"/>
    <w:rsid w:val="00290CD6"/>
    <w:rsid w:val="003767F6"/>
    <w:rsid w:val="003A45B6"/>
    <w:rsid w:val="003B5745"/>
    <w:rsid w:val="00457737"/>
    <w:rsid w:val="00531A0F"/>
    <w:rsid w:val="005A22FE"/>
    <w:rsid w:val="00714C56"/>
    <w:rsid w:val="007A7370"/>
    <w:rsid w:val="00892674"/>
    <w:rsid w:val="00893E74"/>
    <w:rsid w:val="008F184C"/>
    <w:rsid w:val="00936773"/>
    <w:rsid w:val="009823D1"/>
    <w:rsid w:val="00A67F17"/>
    <w:rsid w:val="00B408FF"/>
    <w:rsid w:val="00BE3061"/>
    <w:rsid w:val="00C014F0"/>
    <w:rsid w:val="00CC666B"/>
    <w:rsid w:val="00D57EC3"/>
    <w:rsid w:val="00E8051B"/>
    <w:rsid w:val="00F5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5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66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22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2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2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2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2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2F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2F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2F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2F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2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22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22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22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22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22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22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22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22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2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5A2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22F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A2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22FE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A22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22FE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5A22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22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A22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22FE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locked/>
    <w:rsid w:val="00CC666B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CC666B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eastAsiaTheme="minorHAnsi" w:hAnsi="Latha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CC666B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CC66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qFormat/>
    <w:rsid w:val="00457737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89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3E74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66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22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2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2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2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2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2F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2F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2F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2F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2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22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22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22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22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22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22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22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22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2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5A2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22F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A2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22FE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A22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22FE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5A22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22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A22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22FE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locked/>
    <w:rsid w:val="00CC666B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CC666B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eastAsiaTheme="minorHAnsi" w:hAnsi="Latha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CC666B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CC66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qFormat/>
    <w:rsid w:val="00457737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89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3E74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AAD95-EE10-4352-AA69-887F5A70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10</cp:revision>
  <cp:lastPrinted>2025-06-06T10:05:00Z</cp:lastPrinted>
  <dcterms:created xsi:type="dcterms:W3CDTF">2025-06-05T09:37:00Z</dcterms:created>
  <dcterms:modified xsi:type="dcterms:W3CDTF">2025-06-13T08:44:00Z</dcterms:modified>
</cp:coreProperties>
</file>